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31" w:rsidRPr="00512A3B" w:rsidRDefault="00E83B31" w:rsidP="00E83B31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E83B31" w:rsidRPr="00512A3B" w:rsidRDefault="00E83B31" w:rsidP="00E83B31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E83B31" w:rsidRPr="00512A3B" w:rsidRDefault="00E83B31" w:rsidP="00E83B31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E83B31" w:rsidRPr="00512A3B" w:rsidRDefault="00E83B31" w:rsidP="00E83B31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E83B31" w:rsidRDefault="00E83B31" w:rsidP="00E83B31">
      <w:pPr>
        <w:pStyle w:val="1"/>
        <w:rPr>
          <w:szCs w:val="28"/>
        </w:rPr>
      </w:pPr>
    </w:p>
    <w:p w:rsidR="00E83B31" w:rsidRDefault="00E83B31" w:rsidP="00E83B31">
      <w:pPr>
        <w:pStyle w:val="1"/>
        <w:rPr>
          <w:szCs w:val="28"/>
        </w:rPr>
      </w:pPr>
    </w:p>
    <w:p w:rsidR="00E83B31" w:rsidRDefault="00E83B31" w:rsidP="00E83B31">
      <w:pPr>
        <w:pStyle w:val="1"/>
        <w:rPr>
          <w:szCs w:val="28"/>
        </w:rPr>
      </w:pPr>
    </w:p>
    <w:p w:rsidR="00E83B31" w:rsidRPr="001F2FBB" w:rsidRDefault="00E83B31" w:rsidP="00E83B31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="003F3E0C">
        <w:rPr>
          <w:sz w:val="24"/>
          <w:szCs w:val="24"/>
          <w:lang w:val="uk-UA"/>
        </w:rPr>
        <w:t>«</w:t>
      </w:r>
      <w:r w:rsidR="003F3E0C" w:rsidRPr="00E83B31">
        <w:rPr>
          <w:sz w:val="24"/>
          <w:szCs w:val="24"/>
          <w:lang w:val="uk-UA"/>
        </w:rPr>
        <w:t>м</w:t>
      </w:r>
      <w:r w:rsidR="003F3E0C">
        <w:rPr>
          <w:sz w:val="24"/>
          <w:szCs w:val="24"/>
          <w:u w:val="single"/>
          <w:lang w:val="uk-UA"/>
        </w:rPr>
        <w:t>етеорологія</w:t>
      </w:r>
      <w:r>
        <w:rPr>
          <w:sz w:val="24"/>
          <w:szCs w:val="24"/>
          <w:u w:val="single"/>
          <w:lang w:val="uk-UA"/>
        </w:rPr>
        <w:t xml:space="preserve"> і </w:t>
      </w:r>
      <w:r w:rsidR="003F3E0C">
        <w:rPr>
          <w:sz w:val="24"/>
          <w:szCs w:val="24"/>
          <w:u w:val="single"/>
          <w:lang w:val="uk-UA"/>
        </w:rPr>
        <w:t>океанографія»</w:t>
      </w:r>
      <w:r>
        <w:rPr>
          <w:sz w:val="24"/>
          <w:szCs w:val="24"/>
          <w:lang w:val="uk-UA"/>
        </w:rPr>
        <w:t xml:space="preserve"> 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E83B31" w:rsidRPr="006A68F9" w:rsidRDefault="00E83B31" w:rsidP="00E83B31">
      <w:pPr>
        <w:rPr>
          <w:sz w:val="18"/>
          <w:szCs w:val="18"/>
          <w:lang w:val="uk-UA"/>
        </w:rPr>
      </w:pPr>
    </w:p>
    <w:p w:rsidR="00E83B31" w:rsidRDefault="00E83B31" w:rsidP="00E83B31">
      <w:pPr>
        <w:rPr>
          <w:sz w:val="18"/>
          <w:szCs w:val="18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- 228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6A68F9">
        <w:rPr>
          <w:sz w:val="24"/>
          <w:szCs w:val="24"/>
        </w:rPr>
        <w:t>“</w:t>
      </w:r>
      <w:r>
        <w:rPr>
          <w:sz w:val="24"/>
          <w:szCs w:val="24"/>
          <w:u w:val="single"/>
          <w:lang w:val="uk-UA"/>
        </w:rPr>
        <w:t>31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березня </w:t>
      </w:r>
      <w:r>
        <w:rPr>
          <w:sz w:val="24"/>
          <w:szCs w:val="24"/>
          <w:lang w:val="uk-UA"/>
        </w:rPr>
        <w:t>2020 р.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Pr="001F2FBB" w:rsidRDefault="00E83B31" w:rsidP="00E83B31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>Особливості вітрових характеристик і стану моря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tabs>
          <w:tab w:val="left" w:pos="2405"/>
        </w:tabs>
        <w:rPr>
          <w:sz w:val="24"/>
          <w:szCs w:val="24"/>
          <w:lang w:val="uk-UA"/>
        </w:rPr>
      </w:pPr>
    </w:p>
    <w:p w:rsidR="00E83B31" w:rsidRDefault="00E83B31" w:rsidP="00E83B31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Практичне заняття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tabs>
          <w:tab w:val="left" w:pos="3002"/>
        </w:tabs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 w:rsidRPr="00DE56D2">
        <w:rPr>
          <w:sz w:val="24"/>
          <w:szCs w:val="24"/>
          <w:lang w:val="uk-UA"/>
        </w:rPr>
        <w:t>Напрямок і швидкість вітру.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r w:rsidRPr="00DE56D2">
        <w:rPr>
          <w:sz w:val="24"/>
          <w:szCs w:val="24"/>
          <w:lang w:val="uk-UA"/>
        </w:rPr>
        <w:t xml:space="preserve">Шкала </w:t>
      </w:r>
      <w:proofErr w:type="spellStart"/>
      <w:r w:rsidRPr="00DE56D2">
        <w:rPr>
          <w:sz w:val="24"/>
          <w:szCs w:val="24"/>
          <w:lang w:val="uk-UA"/>
        </w:rPr>
        <w:t>Бофорта</w:t>
      </w:r>
      <w:proofErr w:type="spellEnd"/>
      <w:r w:rsidRPr="00DE56D2">
        <w:rPr>
          <w:sz w:val="24"/>
          <w:szCs w:val="24"/>
          <w:lang w:val="uk-UA"/>
        </w:rPr>
        <w:t>.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</w:t>
      </w:r>
      <w:r w:rsidRPr="00DE56D2">
        <w:rPr>
          <w:sz w:val="24"/>
          <w:szCs w:val="24"/>
          <w:lang w:val="uk-UA"/>
        </w:rPr>
        <w:t>Карти пануючих вітрів і повторюваності штормів.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  <w:r w:rsidRPr="00DE56D2">
        <w:rPr>
          <w:sz w:val="24"/>
          <w:szCs w:val="24"/>
          <w:lang w:val="uk-UA"/>
        </w:rPr>
        <w:t>Розподіл вітру на земній кулі.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  <w:r w:rsidRPr="00DE56D2">
        <w:rPr>
          <w:sz w:val="24"/>
          <w:szCs w:val="24"/>
          <w:lang w:val="uk-UA"/>
        </w:rPr>
        <w:t>Визначення дійсного вітру.</w:t>
      </w: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 w:rsidRPr="00DE56D2">
        <w:rPr>
          <w:sz w:val="24"/>
          <w:szCs w:val="24"/>
          <w:lang w:val="uk-UA"/>
        </w:rPr>
        <w:t>У чому суть троянди</w:t>
      </w:r>
      <w:r>
        <w:rPr>
          <w:sz w:val="24"/>
          <w:szCs w:val="24"/>
          <w:lang w:val="uk-UA"/>
        </w:rPr>
        <w:t xml:space="preserve"> вітрів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</w:t>
      </w:r>
      <w:r w:rsidRPr="00DE56D2">
        <w:rPr>
          <w:sz w:val="24"/>
          <w:szCs w:val="24"/>
          <w:lang w:val="uk-UA"/>
        </w:rPr>
        <w:t xml:space="preserve">собливості шкали </w:t>
      </w:r>
      <w:proofErr w:type="spellStart"/>
      <w:r w:rsidRPr="00DE56D2">
        <w:rPr>
          <w:sz w:val="24"/>
          <w:szCs w:val="24"/>
          <w:lang w:val="uk-UA"/>
        </w:rPr>
        <w:t>Бофорта</w:t>
      </w:r>
      <w:proofErr w:type="spellEnd"/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</w:t>
      </w:r>
      <w:r w:rsidRPr="00DE56D2">
        <w:rPr>
          <w:sz w:val="24"/>
          <w:szCs w:val="24"/>
          <w:lang w:val="uk-UA"/>
        </w:rPr>
        <w:t>собливості розподілу вітру на земній кулі</w:t>
      </w:r>
    </w:p>
    <w:p w:rsidR="00E83B31" w:rsidRPr="00887F66" w:rsidRDefault="00E83B31" w:rsidP="00E83B31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  <w:r w:rsidRPr="00DE56D2">
        <w:rPr>
          <w:sz w:val="24"/>
          <w:szCs w:val="24"/>
          <w:lang w:val="uk-UA"/>
        </w:rPr>
        <w:t>Вітер і умови його виникнення</w:t>
      </w:r>
    </w:p>
    <w:p w:rsidR="00E83B31" w:rsidRPr="00DE56D2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  <w:r w:rsidRPr="00DE56D2">
        <w:rPr>
          <w:sz w:val="24"/>
          <w:szCs w:val="24"/>
          <w:lang w:val="uk-UA"/>
        </w:rPr>
        <w:t>Як визначити дійсний вітер за допомогою кола СМО?</w:t>
      </w: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E83B31" w:rsidRPr="00887F66" w:rsidRDefault="00E83B31" w:rsidP="00E83B31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proofErr w:type="spellStart"/>
      <w:r w:rsidRPr="00887F66">
        <w:rPr>
          <w:sz w:val="24"/>
          <w:szCs w:val="24"/>
          <w:lang w:val="uk-UA"/>
        </w:rPr>
        <w:t>Кісєльов</w:t>
      </w:r>
      <w:proofErr w:type="spellEnd"/>
      <w:r w:rsidRPr="00887F66">
        <w:rPr>
          <w:sz w:val="24"/>
          <w:szCs w:val="24"/>
          <w:lang w:val="uk-UA"/>
        </w:rPr>
        <w:t xml:space="preserve"> В.П. Метеорологія та океанографія для судноводіїв. - Одеса: </w:t>
      </w:r>
      <w:proofErr w:type="spellStart"/>
      <w:r w:rsidRPr="00887F66">
        <w:rPr>
          <w:sz w:val="24"/>
          <w:szCs w:val="24"/>
          <w:lang w:val="uk-UA"/>
        </w:rPr>
        <w:t>Латстар</w:t>
      </w:r>
      <w:proofErr w:type="spellEnd"/>
      <w:r w:rsidRPr="00887F66">
        <w:rPr>
          <w:sz w:val="24"/>
          <w:szCs w:val="24"/>
          <w:lang w:val="uk-UA"/>
        </w:rPr>
        <w:t>, 2001.-291 с.</w:t>
      </w:r>
    </w:p>
    <w:p w:rsidR="00E83B31" w:rsidRPr="003D0E69" w:rsidRDefault="00E83B31" w:rsidP="00E83B31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Pr="003D0E69">
        <w:rPr>
          <w:sz w:val="24"/>
          <w:szCs w:val="24"/>
          <w:lang w:val="uk-UA"/>
        </w:rPr>
        <w:t xml:space="preserve">) </w:t>
      </w:r>
      <w:proofErr w:type="spellStart"/>
      <w:r w:rsidRPr="003D0E69">
        <w:rPr>
          <w:sz w:val="24"/>
          <w:szCs w:val="24"/>
          <w:lang w:val="uk-UA"/>
        </w:rPr>
        <w:t>Варбанець</w:t>
      </w:r>
      <w:proofErr w:type="spellEnd"/>
      <w:r w:rsidRPr="003D0E69">
        <w:rPr>
          <w:sz w:val="24"/>
          <w:szCs w:val="24"/>
          <w:lang w:val="uk-UA"/>
        </w:rPr>
        <w:t xml:space="preserve"> Т.В. Метеорологія: Навчальний посібник. - Одеса: Фенікс,</w:t>
      </w:r>
    </w:p>
    <w:p w:rsidR="00E83B31" w:rsidRPr="003D0E69" w:rsidRDefault="00E83B31" w:rsidP="00E83B31">
      <w:pPr>
        <w:rPr>
          <w:sz w:val="24"/>
          <w:szCs w:val="24"/>
          <w:lang w:val="uk-UA"/>
        </w:rPr>
      </w:pPr>
      <w:r w:rsidRPr="003D0E69">
        <w:rPr>
          <w:sz w:val="24"/>
          <w:szCs w:val="24"/>
          <w:lang w:val="uk-UA"/>
        </w:rPr>
        <w:t>2008. - 232 с.</w:t>
      </w:r>
    </w:p>
    <w:p w:rsidR="00E83B31" w:rsidRPr="00887F66" w:rsidRDefault="00E83B31" w:rsidP="00E83B31">
      <w:pPr>
        <w:pStyle w:val="Default"/>
      </w:pPr>
      <w:r>
        <w:rPr>
          <w:lang w:val="uk-UA"/>
        </w:rPr>
        <w:t xml:space="preserve">3) </w:t>
      </w:r>
    </w:p>
    <w:p w:rsidR="00E83B31" w:rsidRPr="00887F66" w:rsidRDefault="00E83B31" w:rsidP="00E83B31">
      <w:pPr>
        <w:pStyle w:val="Default"/>
      </w:pPr>
      <w:r>
        <w:rPr>
          <w:lang w:val="uk-UA"/>
        </w:rPr>
        <w:t xml:space="preserve">4) </w:t>
      </w:r>
    </w:p>
    <w:p w:rsidR="00E83B31" w:rsidRPr="00887F66" w:rsidRDefault="00E83B31" w:rsidP="00E83B31">
      <w:pPr>
        <w:pStyle w:val="Default"/>
      </w:pPr>
      <w:r>
        <w:rPr>
          <w:lang w:val="uk-UA"/>
        </w:rPr>
        <w:t xml:space="preserve">5) </w:t>
      </w:r>
    </w:p>
    <w:p w:rsidR="00E83B31" w:rsidRPr="00887F66" w:rsidRDefault="00E83B31" w:rsidP="00E83B31">
      <w:pPr>
        <w:rPr>
          <w:sz w:val="24"/>
          <w:szCs w:val="24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6A68F9">
        <w:rPr>
          <w:sz w:val="24"/>
          <w:szCs w:val="24"/>
        </w:rPr>
        <w:t>“</w:t>
      </w:r>
      <w:r>
        <w:rPr>
          <w:sz w:val="24"/>
          <w:szCs w:val="24"/>
          <w:u w:val="single"/>
          <w:lang w:val="uk-UA"/>
        </w:rPr>
        <w:t>07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квітня </w:t>
      </w:r>
      <w:r>
        <w:rPr>
          <w:sz w:val="24"/>
          <w:szCs w:val="24"/>
          <w:lang w:val="uk-UA"/>
        </w:rPr>
        <w:t>2020 р.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E83B31" w:rsidRDefault="00E83B31" w:rsidP="00E83B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E83B31" w:rsidRDefault="00E83B31" w:rsidP="00E83B31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E83B31" w:rsidRDefault="00E83B31" w:rsidP="00E83B31">
      <w:pPr>
        <w:rPr>
          <w:sz w:val="24"/>
          <w:szCs w:val="24"/>
          <w:lang w:val="uk-UA"/>
        </w:rPr>
      </w:pPr>
    </w:p>
    <w:p w:rsidR="00E37F91" w:rsidRPr="00E83B31" w:rsidRDefault="00E37F91">
      <w:pPr>
        <w:rPr>
          <w:sz w:val="24"/>
          <w:szCs w:val="24"/>
          <w:lang w:val="uk-UA"/>
        </w:rPr>
      </w:pPr>
    </w:p>
    <w:sectPr w:rsidR="00E37F91" w:rsidRPr="00E83B31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83B31"/>
    <w:rsid w:val="003F3E0C"/>
    <w:rsid w:val="006370D7"/>
    <w:rsid w:val="007950CD"/>
    <w:rsid w:val="007B06BE"/>
    <w:rsid w:val="00961F93"/>
    <w:rsid w:val="00E37F91"/>
    <w:rsid w:val="00E8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6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31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83B31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3B31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E83B31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</dc:creator>
  <cp:keywords/>
  <dc:description/>
  <cp:lastModifiedBy>ТВ</cp:lastModifiedBy>
  <cp:revision>2</cp:revision>
  <dcterms:created xsi:type="dcterms:W3CDTF">2020-03-16T09:01:00Z</dcterms:created>
  <dcterms:modified xsi:type="dcterms:W3CDTF">2020-03-16T09:15:00Z</dcterms:modified>
</cp:coreProperties>
</file>